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71" w:rsidRPr="00202D71" w:rsidRDefault="00BB1F4C" w:rsidP="00202D71">
      <w:pPr>
        <w:shd w:val="clear" w:color="auto" w:fill="FFFFFF"/>
        <w:spacing w:before="300" w:after="150" w:line="240" w:lineRule="auto"/>
        <w:jc w:val="both"/>
        <w:outlineLvl w:val="0"/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</w:pP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AM POCU: solicitări de clarificare pentru apelu</w:t>
      </w:r>
      <w:r w:rsidR="00A91650"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rile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 xml:space="preserve"> de proiecte </w:t>
      </w:r>
    </w:p>
    <w:p w:rsidR="00202D71" w:rsidRPr="00202D71" w:rsidRDefault="00202D71" w:rsidP="00202D71">
      <w:pPr>
        <w:pStyle w:val="Listparagraf"/>
        <w:numPr>
          <w:ilvl w:val="0"/>
          <w:numId w:val="1"/>
        </w:numPr>
        <w:shd w:val="clear" w:color="auto" w:fill="FFFFFF"/>
        <w:spacing w:before="300" w:after="150" w:line="240" w:lineRule="auto"/>
        <w:jc w:val="both"/>
        <w:outlineLvl w:val="0"/>
        <w:rPr>
          <w:sz w:val="20"/>
          <w:szCs w:val="20"/>
        </w:rPr>
      </w:pP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POCU/390/5/1/Reducerea numărului de comunită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ț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 xml:space="preserve">i marginalizate (roma 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ș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 xml:space="preserve">i non-roma) aflate în risc de sărăcie 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ș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i excluziune socială din ora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ș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e cu peste 20.000 locuitori, cu accent pe cele cu popula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ț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ie apar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ț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inând minorită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ț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ii roma, prin implementarea de măsuri/ opera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ț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iuni integrate în contextul mecanismului de DLRC-”SPRIJIN PENTRU FUNC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Ț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IONAREA GRUPURILOR DE AC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Ț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IUNE LOCALĂ PENTRU IMPLEMENTAREA STRATEGIILOR DE DEZVOLTARE LOCALĂ LA NIVELUL ORA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Ș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 xml:space="preserve">ELOR CU PESTE 20.000 LOCUITORI” Etapa a III-a mecanismului DLRC - Regiuni mai </w:t>
      </w:r>
      <w:proofErr w:type="spellStart"/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putin</w:t>
      </w:r>
      <w:proofErr w:type="spellEnd"/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 xml:space="preserve"> dezvoltate; </w:t>
      </w:r>
    </w:p>
    <w:p w:rsidR="00202D71" w:rsidRPr="00202D71" w:rsidRDefault="00202D71" w:rsidP="00202D71">
      <w:pPr>
        <w:pStyle w:val="Listparagraf"/>
        <w:numPr>
          <w:ilvl w:val="0"/>
          <w:numId w:val="1"/>
        </w:numPr>
        <w:shd w:val="clear" w:color="auto" w:fill="FFFFFF"/>
        <w:spacing w:before="300" w:after="150" w:line="240" w:lineRule="auto"/>
        <w:jc w:val="both"/>
        <w:outlineLvl w:val="0"/>
        <w:rPr>
          <w:sz w:val="20"/>
          <w:szCs w:val="20"/>
        </w:rPr>
      </w:pP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POCU/393/5/1/Reducerea numărului de comunită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ț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 xml:space="preserve">i marginalizate (roma 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ș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 xml:space="preserve">i non-roma) aflate în risc de sărăcie 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ș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i excluziune socială din ora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ș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e cu peste 20.000 locuitori, cu accent pe cele cu popula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ț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ie apar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ț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inând minorită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ț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ii roma, prin implementarea de măsuri/ opera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ț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iuni integrate în contextul mecanismului de DLRC - “SPRIJIN PENTRU FUNC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Ț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IONAREA GRUPURILOR DE AC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Ț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IUNE LOCALĂ PENTRU IMPLEMENTAREA STRATEGIILOR DE DEZVOLTARE LOCALĂ LA NIVELUL ORA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Ș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 xml:space="preserve">ELOR CU PESTE 20.000 LOCUITORI” Etapa a III-a mecanismului DLRC - Regiune mai dezvoltata; </w:t>
      </w:r>
    </w:p>
    <w:p w:rsidR="00202D71" w:rsidRPr="00202D71" w:rsidRDefault="00202D71" w:rsidP="00202D71">
      <w:pPr>
        <w:shd w:val="clear" w:color="auto" w:fill="FFFFFF"/>
        <w:spacing w:after="0" w:line="240" w:lineRule="auto"/>
        <w:jc w:val="both"/>
        <w:outlineLvl w:val="0"/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</w:pP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u w:val="single"/>
          <w:lang w:eastAsia="ro-RO"/>
        </w:rPr>
        <w:t>Axa prioritara 5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: Dezvoltare locală plasată sub responsabilitatea comunită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ț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 xml:space="preserve">ii, 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u w:val="single"/>
          <w:lang w:eastAsia="ro-RO"/>
        </w:rPr>
        <w:t>Obiectivul tematic 9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 xml:space="preserve">: Promovarea incluziunii sociale, combaterea sărăciei 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ș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i a oricărei forme de discriminare,</w:t>
      </w:r>
    </w:p>
    <w:p w:rsidR="00BB1F4C" w:rsidRPr="00202D71" w:rsidRDefault="00202D71" w:rsidP="00202D71">
      <w:pPr>
        <w:shd w:val="clear" w:color="auto" w:fill="FFFFFF"/>
        <w:spacing w:after="0" w:line="240" w:lineRule="auto"/>
        <w:jc w:val="both"/>
        <w:outlineLvl w:val="0"/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</w:pP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u w:val="single"/>
          <w:lang w:eastAsia="ro-RO"/>
        </w:rPr>
        <w:t>Prioritatea de investi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u w:val="single"/>
          <w:lang w:eastAsia="ro-RO"/>
        </w:rPr>
        <w:t>ț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u w:val="single"/>
          <w:lang w:eastAsia="ro-RO"/>
        </w:rPr>
        <w:t>ii 9.vi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: Dezvoltare locală plasată sub responsabilitatea comunită</w:t>
      </w:r>
      <w:r w:rsidRPr="00202D71">
        <w:rPr>
          <w:rFonts w:ascii="Calibri" w:eastAsia="Times New Roman" w:hAnsi="Calibri" w:cs="Calibri"/>
          <w:color w:val="444444"/>
          <w:kern w:val="36"/>
          <w:sz w:val="20"/>
          <w:szCs w:val="20"/>
          <w:lang w:eastAsia="ro-RO"/>
        </w:rPr>
        <w:t>ț</w:t>
      </w:r>
      <w:r w:rsidRPr="00202D71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  <w:t>ii.</w:t>
      </w:r>
    </w:p>
    <w:p w:rsidR="00202D71" w:rsidRPr="00202D71" w:rsidRDefault="00202D71" w:rsidP="00202D71">
      <w:pPr>
        <w:shd w:val="clear" w:color="auto" w:fill="FFFFFF"/>
        <w:spacing w:after="0" w:line="240" w:lineRule="auto"/>
        <w:jc w:val="both"/>
        <w:outlineLvl w:val="0"/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ro-RO"/>
        </w:rPr>
      </w:pPr>
    </w:p>
    <w:p w:rsidR="00BB1F4C" w:rsidRPr="00202D71" w:rsidRDefault="00BB1F4C" w:rsidP="00202D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0"/>
          <w:szCs w:val="20"/>
        </w:rPr>
      </w:pPr>
      <w:r w:rsidRPr="00202D71">
        <w:rPr>
          <w:rFonts w:ascii="Helvetica" w:hAnsi="Helvetica" w:cs="Helvetica"/>
          <w:color w:val="444444"/>
          <w:sz w:val="20"/>
          <w:szCs w:val="20"/>
        </w:rPr>
        <w:t>Autoritatea de Management pentru Programul Operațional Ca</w:t>
      </w:r>
      <w:r w:rsidR="00202D71" w:rsidRPr="00202D71">
        <w:rPr>
          <w:rFonts w:ascii="Helvetica" w:hAnsi="Helvetica" w:cs="Helvetica"/>
          <w:color w:val="444444"/>
          <w:sz w:val="20"/>
          <w:szCs w:val="20"/>
        </w:rPr>
        <w:t xml:space="preserve">pital Uman informează </w:t>
      </w:r>
      <w:proofErr w:type="spellStart"/>
      <w:r w:rsidR="00202D71" w:rsidRPr="00202D71">
        <w:rPr>
          <w:rFonts w:ascii="Helvetica" w:hAnsi="Helvetica" w:cs="Helvetica"/>
          <w:color w:val="444444"/>
          <w:sz w:val="20"/>
          <w:szCs w:val="20"/>
        </w:rPr>
        <w:t>solicitantii</w:t>
      </w:r>
      <w:proofErr w:type="spellEnd"/>
      <w:r w:rsidR="00202D71" w:rsidRPr="00202D71">
        <w:rPr>
          <w:rFonts w:ascii="Helvetica" w:hAnsi="Helvetica" w:cs="Helvetica"/>
          <w:color w:val="444444"/>
          <w:sz w:val="20"/>
          <w:szCs w:val="20"/>
        </w:rPr>
        <w:t xml:space="preserve"> că, începând cu data de </w:t>
      </w:r>
      <w:r w:rsidR="00202D71" w:rsidRPr="00202D71">
        <w:rPr>
          <w:rFonts w:ascii="Helvetica" w:hAnsi="Helvetica" w:cs="Helvetica"/>
          <w:b/>
          <w:color w:val="444444"/>
          <w:sz w:val="20"/>
          <w:szCs w:val="20"/>
        </w:rPr>
        <w:t>18</w:t>
      </w:r>
      <w:r w:rsidRPr="00202D71">
        <w:rPr>
          <w:rFonts w:ascii="Helvetica" w:hAnsi="Helvetica" w:cs="Helvetica"/>
          <w:b/>
          <w:color w:val="444444"/>
          <w:sz w:val="20"/>
          <w:szCs w:val="20"/>
        </w:rPr>
        <w:t xml:space="preserve"> </w:t>
      </w:r>
      <w:r w:rsidR="00202D71" w:rsidRPr="00202D71">
        <w:rPr>
          <w:rFonts w:ascii="Helvetica" w:hAnsi="Helvetica" w:cs="Helvetica"/>
          <w:b/>
          <w:color w:val="444444"/>
          <w:sz w:val="20"/>
          <w:szCs w:val="20"/>
        </w:rPr>
        <w:t>iulie</w:t>
      </w:r>
      <w:r w:rsidRPr="00202D71">
        <w:rPr>
          <w:rFonts w:ascii="Helvetica" w:hAnsi="Helvetica" w:cs="Helvetica"/>
          <w:b/>
          <w:color w:val="444444"/>
          <w:sz w:val="20"/>
          <w:szCs w:val="20"/>
        </w:rPr>
        <w:t xml:space="preserve"> 2018</w:t>
      </w:r>
      <w:r w:rsidRPr="00202D71">
        <w:rPr>
          <w:rFonts w:ascii="Helvetica" w:hAnsi="Helvetica" w:cs="Helvetica"/>
          <w:color w:val="444444"/>
          <w:sz w:val="20"/>
          <w:szCs w:val="20"/>
        </w:rPr>
        <w:t xml:space="preserve">, vor primi prin sistemul informatic mySMIS 2014+ solicitări de clarificări pentru </w:t>
      </w:r>
      <w:r w:rsidRPr="00202D71">
        <w:rPr>
          <w:rFonts w:ascii="Helvetica" w:hAnsi="Helvetica" w:cs="Helvetica"/>
          <w:b/>
          <w:color w:val="444444"/>
          <w:sz w:val="20"/>
          <w:szCs w:val="20"/>
        </w:rPr>
        <w:t>etapa de verificare tehnică și financiară</w:t>
      </w:r>
      <w:r w:rsidRPr="00202D71">
        <w:rPr>
          <w:rFonts w:ascii="Helvetica" w:hAnsi="Helvetica" w:cs="Helvetica"/>
          <w:color w:val="444444"/>
          <w:sz w:val="20"/>
          <w:szCs w:val="20"/>
        </w:rPr>
        <w:t xml:space="preserve"> de la comisia de evaluare a proiectelor depuse în cadrul apelu</w:t>
      </w:r>
      <w:r w:rsidR="00A91650" w:rsidRPr="00202D71">
        <w:rPr>
          <w:rFonts w:ascii="Helvetica" w:hAnsi="Helvetica" w:cs="Helvetica"/>
          <w:color w:val="444444"/>
          <w:sz w:val="20"/>
          <w:szCs w:val="20"/>
        </w:rPr>
        <w:t xml:space="preserve">rilor </w:t>
      </w:r>
      <w:r w:rsidRPr="00202D71">
        <w:rPr>
          <w:rFonts w:ascii="Helvetica" w:hAnsi="Helvetica" w:cs="Helvetica"/>
          <w:color w:val="444444"/>
          <w:sz w:val="20"/>
          <w:szCs w:val="20"/>
        </w:rPr>
        <w:t>de proiecte</w:t>
      </w:r>
      <w:r w:rsidR="00A91650" w:rsidRPr="00202D71">
        <w:rPr>
          <w:rFonts w:ascii="Helvetica" w:hAnsi="Helvetica" w:cs="Helvetica"/>
          <w:color w:val="444444"/>
          <w:sz w:val="20"/>
          <w:szCs w:val="20"/>
        </w:rPr>
        <w:t>:</w:t>
      </w:r>
      <w:r w:rsidRPr="00202D71">
        <w:rPr>
          <w:rFonts w:ascii="Helvetica" w:hAnsi="Helvetica" w:cs="Helvetica"/>
          <w:color w:val="444444"/>
          <w:sz w:val="20"/>
          <w:szCs w:val="20"/>
        </w:rPr>
        <w:t xml:space="preserve"> </w:t>
      </w:r>
    </w:p>
    <w:p w:rsidR="00202D71" w:rsidRPr="00202D71" w:rsidRDefault="00202D71" w:rsidP="00202D71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rFonts w:ascii="Helvetica" w:hAnsi="Helvetica" w:cs="Helvetica"/>
          <w:b/>
          <w:bCs/>
          <w:color w:val="444444"/>
          <w:sz w:val="20"/>
          <w:szCs w:val="20"/>
        </w:rPr>
      </w:pP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>POCU/390/5/1/Reducerea numărului de comunită</w:t>
      </w:r>
      <w:r w:rsidRPr="00202D71">
        <w:rPr>
          <w:rFonts w:ascii="Calibri" w:hAnsi="Calibri" w:cs="Calibri"/>
          <w:b/>
          <w:bCs/>
          <w:color w:val="444444"/>
          <w:sz w:val="20"/>
          <w:szCs w:val="20"/>
        </w:rPr>
        <w:t>ț</w:t>
      </w: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 xml:space="preserve">i marginalizate (roma </w:t>
      </w:r>
      <w:r w:rsidRPr="00202D71">
        <w:rPr>
          <w:rFonts w:ascii="Calibri" w:hAnsi="Calibri" w:cs="Calibri"/>
          <w:b/>
          <w:bCs/>
          <w:color w:val="444444"/>
          <w:sz w:val="20"/>
          <w:szCs w:val="20"/>
        </w:rPr>
        <w:t>ș</w:t>
      </w: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 xml:space="preserve">i non-roma) aflate în risc de sărăcie </w:t>
      </w:r>
      <w:r w:rsidRPr="00202D71">
        <w:rPr>
          <w:rFonts w:ascii="Calibri" w:hAnsi="Calibri" w:cs="Calibri"/>
          <w:b/>
          <w:bCs/>
          <w:color w:val="444444"/>
          <w:sz w:val="20"/>
          <w:szCs w:val="20"/>
        </w:rPr>
        <w:t>ș</w:t>
      </w: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>i excluziune socială din ora</w:t>
      </w:r>
      <w:r w:rsidRPr="00202D71">
        <w:rPr>
          <w:rFonts w:ascii="Calibri" w:hAnsi="Calibri" w:cs="Calibri"/>
          <w:b/>
          <w:bCs/>
          <w:color w:val="444444"/>
          <w:sz w:val="20"/>
          <w:szCs w:val="20"/>
        </w:rPr>
        <w:t>ș</w:t>
      </w: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>e cu peste 20.000 locuitori, cu accent pe cele cu popula</w:t>
      </w:r>
      <w:r w:rsidRPr="00202D71">
        <w:rPr>
          <w:rFonts w:ascii="Calibri" w:hAnsi="Calibri" w:cs="Calibri"/>
          <w:b/>
          <w:bCs/>
          <w:color w:val="444444"/>
          <w:sz w:val="20"/>
          <w:szCs w:val="20"/>
        </w:rPr>
        <w:t>ț</w:t>
      </w: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>ie apar</w:t>
      </w:r>
      <w:r w:rsidRPr="00202D71">
        <w:rPr>
          <w:rFonts w:ascii="Calibri" w:hAnsi="Calibri" w:cs="Calibri"/>
          <w:b/>
          <w:bCs/>
          <w:color w:val="444444"/>
          <w:sz w:val="20"/>
          <w:szCs w:val="20"/>
        </w:rPr>
        <w:t>ț</w:t>
      </w: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>inând minorită</w:t>
      </w:r>
      <w:r w:rsidRPr="00202D71">
        <w:rPr>
          <w:rFonts w:ascii="Calibri" w:hAnsi="Calibri" w:cs="Calibri"/>
          <w:b/>
          <w:bCs/>
          <w:color w:val="444444"/>
          <w:sz w:val="20"/>
          <w:szCs w:val="20"/>
        </w:rPr>
        <w:t>ț</w:t>
      </w: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>ii roma, prin implementarea de măsuri/ opera</w:t>
      </w:r>
      <w:r w:rsidRPr="00202D71">
        <w:rPr>
          <w:rFonts w:ascii="Calibri" w:hAnsi="Calibri" w:cs="Calibri"/>
          <w:b/>
          <w:bCs/>
          <w:color w:val="444444"/>
          <w:sz w:val="20"/>
          <w:szCs w:val="20"/>
        </w:rPr>
        <w:t>ț</w:t>
      </w: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>iuni integrate în contextul mecanismului de DLRC-”SPRIJIN PENTRU FUNC</w:t>
      </w:r>
      <w:r w:rsidRPr="00202D71">
        <w:rPr>
          <w:rFonts w:ascii="Calibri" w:hAnsi="Calibri" w:cs="Calibri"/>
          <w:b/>
          <w:bCs/>
          <w:color w:val="444444"/>
          <w:sz w:val="20"/>
          <w:szCs w:val="20"/>
        </w:rPr>
        <w:t>Ț</w:t>
      </w: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>IONAREA GRUPURILOR DE AC</w:t>
      </w:r>
      <w:r w:rsidRPr="00202D71">
        <w:rPr>
          <w:rFonts w:ascii="Calibri" w:hAnsi="Calibri" w:cs="Calibri"/>
          <w:b/>
          <w:bCs/>
          <w:color w:val="444444"/>
          <w:sz w:val="20"/>
          <w:szCs w:val="20"/>
        </w:rPr>
        <w:t>Ț</w:t>
      </w: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>IUNE LOCALĂ PENTRU IMPLEMENTAREA STRATEGIILOR DE DEZVOLTARE LOCALĂ LA NIVELUL ORA</w:t>
      </w:r>
      <w:r w:rsidRPr="00202D71">
        <w:rPr>
          <w:rFonts w:ascii="Calibri" w:hAnsi="Calibri" w:cs="Calibri"/>
          <w:b/>
          <w:bCs/>
          <w:color w:val="444444"/>
          <w:sz w:val="20"/>
          <w:szCs w:val="20"/>
        </w:rPr>
        <w:t>Ș</w:t>
      </w: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 xml:space="preserve">ELOR CU PESTE 20.000 LOCUITORI” Etapa a III-a mecanismului DLRC - Regiuni mai </w:t>
      </w:r>
      <w:proofErr w:type="spellStart"/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>putin</w:t>
      </w:r>
      <w:proofErr w:type="spellEnd"/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 xml:space="preserve"> dezvoltate; </w:t>
      </w:r>
    </w:p>
    <w:p w:rsidR="00A91650" w:rsidRPr="00202D71" w:rsidRDefault="00202D71" w:rsidP="00202D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0"/>
          <w:szCs w:val="20"/>
        </w:rPr>
      </w:pP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>POCU/393/5/1/Reducerea numărului de comunită</w:t>
      </w:r>
      <w:r w:rsidRPr="00202D71">
        <w:rPr>
          <w:rFonts w:ascii="Calibri" w:hAnsi="Calibri" w:cs="Calibri"/>
          <w:b/>
          <w:bCs/>
          <w:color w:val="444444"/>
          <w:sz w:val="20"/>
          <w:szCs w:val="20"/>
        </w:rPr>
        <w:t>ț</w:t>
      </w: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 xml:space="preserve">i marginalizate (roma </w:t>
      </w:r>
      <w:r w:rsidRPr="00202D71">
        <w:rPr>
          <w:rFonts w:ascii="Calibri" w:hAnsi="Calibri" w:cs="Calibri"/>
          <w:b/>
          <w:bCs/>
          <w:color w:val="444444"/>
          <w:sz w:val="20"/>
          <w:szCs w:val="20"/>
        </w:rPr>
        <w:t>ș</w:t>
      </w: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 xml:space="preserve">i non-roma) aflate în risc de sărăcie </w:t>
      </w:r>
      <w:r w:rsidRPr="00202D71">
        <w:rPr>
          <w:rFonts w:ascii="Calibri" w:hAnsi="Calibri" w:cs="Calibri"/>
          <w:b/>
          <w:bCs/>
          <w:color w:val="444444"/>
          <w:sz w:val="20"/>
          <w:szCs w:val="20"/>
        </w:rPr>
        <w:t>ș</w:t>
      </w: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>i excluziune socială din ora</w:t>
      </w:r>
      <w:r w:rsidRPr="00202D71">
        <w:rPr>
          <w:rFonts w:ascii="Calibri" w:hAnsi="Calibri" w:cs="Calibri"/>
          <w:b/>
          <w:bCs/>
          <w:color w:val="444444"/>
          <w:sz w:val="20"/>
          <w:szCs w:val="20"/>
        </w:rPr>
        <w:t>ș</w:t>
      </w: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>e cu peste 20.000 locuitori, cu accent pe cele cu popula</w:t>
      </w:r>
      <w:r w:rsidRPr="00202D71">
        <w:rPr>
          <w:rFonts w:ascii="Calibri" w:hAnsi="Calibri" w:cs="Calibri"/>
          <w:b/>
          <w:bCs/>
          <w:color w:val="444444"/>
          <w:sz w:val="20"/>
          <w:szCs w:val="20"/>
        </w:rPr>
        <w:t>ț</w:t>
      </w: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>ie apar</w:t>
      </w:r>
      <w:r w:rsidRPr="00202D71">
        <w:rPr>
          <w:rFonts w:ascii="Calibri" w:hAnsi="Calibri" w:cs="Calibri"/>
          <w:b/>
          <w:bCs/>
          <w:color w:val="444444"/>
          <w:sz w:val="20"/>
          <w:szCs w:val="20"/>
        </w:rPr>
        <w:t>ț</w:t>
      </w: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>inând minorită</w:t>
      </w:r>
      <w:r w:rsidRPr="00202D71">
        <w:rPr>
          <w:rFonts w:ascii="Calibri" w:hAnsi="Calibri" w:cs="Calibri"/>
          <w:b/>
          <w:bCs/>
          <w:color w:val="444444"/>
          <w:sz w:val="20"/>
          <w:szCs w:val="20"/>
        </w:rPr>
        <w:t>ț</w:t>
      </w: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>ii roma, prin implementarea de măsuri/ opera</w:t>
      </w:r>
      <w:r w:rsidRPr="00202D71">
        <w:rPr>
          <w:rFonts w:ascii="Calibri" w:hAnsi="Calibri" w:cs="Calibri"/>
          <w:b/>
          <w:bCs/>
          <w:color w:val="444444"/>
          <w:sz w:val="20"/>
          <w:szCs w:val="20"/>
        </w:rPr>
        <w:t>ț</w:t>
      </w: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>iuni integrate în contextul mecanismului de DLRC - “SPRIJIN PENTRU FUNC</w:t>
      </w:r>
      <w:r w:rsidRPr="00202D71">
        <w:rPr>
          <w:rFonts w:ascii="Calibri" w:hAnsi="Calibri" w:cs="Calibri"/>
          <w:b/>
          <w:bCs/>
          <w:color w:val="444444"/>
          <w:sz w:val="20"/>
          <w:szCs w:val="20"/>
        </w:rPr>
        <w:t>Ț</w:t>
      </w: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>IONAREA GRUPURILOR DE AC</w:t>
      </w:r>
      <w:r w:rsidRPr="00202D71">
        <w:rPr>
          <w:rFonts w:ascii="Calibri" w:hAnsi="Calibri" w:cs="Calibri"/>
          <w:b/>
          <w:bCs/>
          <w:color w:val="444444"/>
          <w:sz w:val="20"/>
          <w:szCs w:val="20"/>
        </w:rPr>
        <w:t>Ț</w:t>
      </w: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>IUNE LOCALĂ PENTRU IMPLEMENTAREA STRATEGIILOR DE DEZVOLTARE LOCALĂ LA NIVELUL ORA</w:t>
      </w:r>
      <w:r w:rsidRPr="00202D71">
        <w:rPr>
          <w:rFonts w:ascii="Calibri" w:hAnsi="Calibri" w:cs="Calibri"/>
          <w:b/>
          <w:bCs/>
          <w:color w:val="444444"/>
          <w:sz w:val="20"/>
          <w:szCs w:val="20"/>
        </w:rPr>
        <w:t>Ș</w:t>
      </w:r>
      <w:r w:rsidRPr="00202D71">
        <w:rPr>
          <w:rFonts w:ascii="Helvetica" w:hAnsi="Helvetica" w:cs="Helvetica"/>
          <w:b/>
          <w:bCs/>
          <w:color w:val="444444"/>
          <w:sz w:val="20"/>
          <w:szCs w:val="20"/>
        </w:rPr>
        <w:t>ELOR CU PESTE 20.000 LOCUITORI” Etapa a III-a mecanismului DLRC - Regiune mai dezvoltata;</w:t>
      </w:r>
    </w:p>
    <w:p w:rsidR="00BB1F4C" w:rsidRPr="00202D71" w:rsidRDefault="00BB1F4C" w:rsidP="00202D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0"/>
          <w:szCs w:val="20"/>
        </w:rPr>
      </w:pPr>
      <w:r w:rsidRPr="00202D71">
        <w:rPr>
          <w:rFonts w:ascii="Helvetica" w:hAnsi="Helvetica" w:cs="Helvetica"/>
          <w:color w:val="444444"/>
          <w:sz w:val="20"/>
          <w:szCs w:val="20"/>
        </w:rPr>
        <w:t xml:space="preserve">Solicitanții sunt rugați să verifice periodic contul MySMIS 2014+ și să răspundă punctual, în termen de </w:t>
      </w:r>
      <w:r w:rsidRPr="002D4C1D">
        <w:rPr>
          <w:rFonts w:ascii="Helvetica" w:hAnsi="Helvetica" w:cs="Helvetica"/>
          <w:b/>
          <w:color w:val="444444"/>
          <w:sz w:val="20"/>
          <w:szCs w:val="20"/>
        </w:rPr>
        <w:t>3 zile lucrătoare</w:t>
      </w:r>
      <w:r w:rsidRPr="00202D71">
        <w:rPr>
          <w:rFonts w:ascii="Helvetica" w:hAnsi="Helvetica" w:cs="Helvetica"/>
          <w:color w:val="444444"/>
          <w:sz w:val="20"/>
          <w:szCs w:val="20"/>
        </w:rPr>
        <w:t xml:space="preserve"> de la data primirii solicitărilor de clarific</w:t>
      </w:r>
      <w:bookmarkStart w:id="0" w:name="_GoBack"/>
      <w:bookmarkEnd w:id="0"/>
      <w:r w:rsidRPr="00202D71">
        <w:rPr>
          <w:rFonts w:ascii="Helvetica" w:hAnsi="Helvetica" w:cs="Helvetica"/>
          <w:color w:val="444444"/>
          <w:sz w:val="20"/>
          <w:szCs w:val="20"/>
        </w:rPr>
        <w:t>ări, potrivit pașilor descriși în documentul </w:t>
      </w:r>
      <w:hyperlink r:id="rId5" w:tgtFrame="_blank" w:history="1">
        <w:r w:rsidRPr="00202D71">
          <w:rPr>
            <w:rStyle w:val="wffiletext"/>
            <w:rFonts w:ascii="Helvetica" w:hAnsi="Helvetica" w:cs="Helvetica"/>
            <w:b/>
            <w:bCs/>
            <w:color w:val="0077BB"/>
            <w:sz w:val="20"/>
            <w:szCs w:val="20"/>
          </w:rPr>
          <w:t>„Modalitatea de utilizare a mecanismului de clarificare POCU”</w:t>
        </w:r>
      </w:hyperlink>
      <w:r w:rsidRPr="00202D71">
        <w:rPr>
          <w:rFonts w:ascii="Helvetica" w:hAnsi="Helvetica" w:cs="Helvetica"/>
          <w:color w:val="444444"/>
          <w:sz w:val="20"/>
          <w:szCs w:val="20"/>
        </w:rPr>
        <w:t>.</w:t>
      </w:r>
    </w:p>
    <w:p w:rsidR="00BB1F4C" w:rsidRPr="00202D71" w:rsidRDefault="00BB1F4C" w:rsidP="00202D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0"/>
          <w:szCs w:val="20"/>
        </w:rPr>
      </w:pPr>
      <w:r w:rsidRPr="00202D71">
        <w:rPr>
          <w:rFonts w:ascii="Helvetica" w:hAnsi="Helvetica" w:cs="Helvetica"/>
          <w:color w:val="444444"/>
          <w:sz w:val="20"/>
          <w:szCs w:val="20"/>
        </w:rPr>
        <w:t xml:space="preserve">În conformitate cu prevederile Ghidurilor Solicitantului – Condiții Specifice, Comisia de evaluare cere solicitantului clarificări, atunci când evaluatorul consideră că o informație lipsește sau nu este suficient de clară. Se poate solicita un singur set de clarificări pentru </w:t>
      </w:r>
      <w:r w:rsidRPr="00202D71">
        <w:rPr>
          <w:rFonts w:ascii="Helvetica" w:hAnsi="Helvetica" w:cs="Helvetica"/>
          <w:b/>
          <w:color w:val="444444"/>
          <w:sz w:val="20"/>
          <w:szCs w:val="20"/>
        </w:rPr>
        <w:t>etapa de verificare tehnică și financiară</w:t>
      </w:r>
      <w:r w:rsidRPr="00202D71">
        <w:rPr>
          <w:rFonts w:ascii="Helvetica" w:hAnsi="Helvetica" w:cs="Helvetica"/>
          <w:color w:val="444444"/>
          <w:sz w:val="20"/>
          <w:szCs w:val="20"/>
        </w:rPr>
        <w:t>.</w:t>
      </w:r>
    </w:p>
    <w:p w:rsidR="00BB1F4C" w:rsidRDefault="00BB1F4C"/>
    <w:sectPr w:rsidR="00BB1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E6A2F"/>
    <w:multiLevelType w:val="hybridMultilevel"/>
    <w:tmpl w:val="D750A7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557C1"/>
    <w:multiLevelType w:val="hybridMultilevel"/>
    <w:tmpl w:val="D18475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4C"/>
    <w:rsid w:val="00202D71"/>
    <w:rsid w:val="002D4C1D"/>
    <w:rsid w:val="003E5104"/>
    <w:rsid w:val="00A91650"/>
    <w:rsid w:val="00B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7AEA8-9699-4FFE-85D2-AC496E42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BB1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B1F4C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BB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BB1F4C"/>
    <w:rPr>
      <w:b/>
      <w:bCs/>
    </w:rPr>
  </w:style>
  <w:style w:type="character" w:customStyle="1" w:styleId="wffiletext">
    <w:name w:val="wf_file_text"/>
    <w:basedOn w:val="Fontdeparagrafimplicit"/>
    <w:rsid w:val="00BB1F4C"/>
  </w:style>
  <w:style w:type="paragraph" w:styleId="Listparagraf">
    <w:name w:val="List Paragraph"/>
    <w:basedOn w:val="Normal"/>
    <w:uiPriority w:val="34"/>
    <w:qFormat/>
    <w:rsid w:val="0020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uri-ue.ro/images/files/programe/CU/POCU-2014/2018/01.02/POCU_Modalitatea_de_utilizare_a_mecanismului_de_clarifica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Popa</dc:creator>
  <cp:keywords/>
  <dc:description/>
  <cp:lastModifiedBy>Simona Hulea</cp:lastModifiedBy>
  <cp:revision>3</cp:revision>
  <dcterms:created xsi:type="dcterms:W3CDTF">2018-07-18T06:56:00Z</dcterms:created>
  <dcterms:modified xsi:type="dcterms:W3CDTF">2018-07-18T07:01:00Z</dcterms:modified>
</cp:coreProperties>
</file>